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ind w:left="21"/>
        <w:rPr>
          <w:rFonts w:hint="eastAsia" w:ascii="黑体" w:hAnsi="黑体" w:eastAsia="黑体" w:cs="黑体"/>
          <w:spacing w:val="-4"/>
          <w:sz w:val="31"/>
          <w:szCs w:val="31"/>
          <w:lang w:eastAsia="zh-CN"/>
        </w:rPr>
      </w:pPr>
      <w:r>
        <w:rPr>
          <w:rFonts w:hint="eastAsia" w:ascii="黑体" w:hAnsi="黑体" w:eastAsia="黑体" w:cs="黑体"/>
          <w:spacing w:val="-4"/>
          <w:sz w:val="31"/>
          <w:szCs w:val="31"/>
        </w:rPr>
        <w:t>附件</w:t>
      </w:r>
      <w:r>
        <w:rPr>
          <w:rFonts w:hint="eastAsia" w:ascii="黑体" w:hAnsi="黑体" w:eastAsia="黑体" w:cs="黑体"/>
          <w:spacing w:val="-4"/>
          <w:sz w:val="31"/>
          <w:szCs w:val="31"/>
          <w:lang w:val="en-US" w:eastAsia="zh-CN"/>
        </w:rPr>
        <w:t>2：</w:t>
      </w:r>
    </w:p>
    <w:p>
      <w:pPr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snapToGrid/>
        <w:spacing w:line="54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sz w:val="36"/>
          <w:szCs w:val="36"/>
          <w:lang w:val="en" w:eastAsia="en-US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pacing w:val="6"/>
          <w:kern w:val="0"/>
          <w:sz w:val="44"/>
          <w:szCs w:val="44"/>
          <w:lang w:val="en" w:eastAsia="en-US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pacing w:val="6"/>
          <w:kern w:val="0"/>
          <w:sz w:val="44"/>
          <w:szCs w:val="44"/>
          <w:lang w:val="en" w:eastAsia="en-US" w:bidi="ar-SA"/>
        </w:rPr>
        <w:t>供水、供气、供暖、排水、供电、网络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pacing w:val="6"/>
          <w:kern w:val="0"/>
          <w:sz w:val="44"/>
          <w:szCs w:val="44"/>
          <w:lang w:val="en" w:eastAsia="en-US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pacing w:val="6"/>
          <w:kern w:val="0"/>
          <w:sz w:val="44"/>
          <w:szCs w:val="44"/>
          <w:lang w:val="en" w:eastAsia="en-US" w:bidi="ar-SA"/>
        </w:rPr>
        <w:t>接入外线工程免审批告知承诺备案流程图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center"/>
        <w:textAlignment w:val="baseline"/>
        <w:rPr>
          <w:rFonts w:ascii="宋体" w:hAnsi="宋体" w:eastAsia="宋体" w:cs="宋体"/>
          <w:b/>
          <w:bCs/>
          <w:spacing w:val="5"/>
          <w:position w:val="2"/>
          <w:sz w:val="35"/>
          <w:szCs w:val="35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311785</wp:posOffset>
                </wp:positionV>
                <wp:extent cx="1782445" cy="924560"/>
                <wp:effectExtent l="0" t="0" r="0" b="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49680" y="3263900"/>
                          <a:ext cx="1782445" cy="9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.75pt;margin-top:24.55pt;height:72.8pt;width:140.35pt;z-index:251660288;v-text-anchor:middle;mso-width-relative:page;mso-height-relative:page;" filled="f" stroked="f" coordsize="21600,21600" o:gfxdata="UEsDBAoAAAAAAIdO4kAAAAAAAAAAAAAAAAAEAAAAZHJzL1BLAwQUAAAACACHTuJAf2RC39cAAAAI&#10;AQAADwAAAGRycy9kb3ducmV2LnhtbE2Py07DMBBF90j8gzVI7KidKDwS4lQVAqQuaZAQOycekkA8&#10;jmI3bf+eYUWXo3t075lyfXSjWHAOgycNyUqBQGq9HajT8F6/3DyACNGQNaMn1HDCAOvq8qI0hfUH&#10;esNlFzvBJRQKo6GPcSqkDG2PzoSVn5A4+/KzM5HPuZN2Ngcud6NMlbqTzgzEC72Z8KnH9me3dxpC&#10;s2zr07T5+P4MbbN5Jldn21etr68S9Qgi4jH+w/Cnz+pQsVPj92SDGDXktwxqyPIEBMdprlIQDXN5&#10;dg+yKuX5A9UvUEsDBBQAAAAIAIdO4kD0XPIQWQIAAJkEAAAOAAAAZHJzL2Uyb0RvYy54bWytVEtu&#10;2zAQ3RfoHQjuG9mK7MSG5cCIkaJA0ARIi65pirIE8FeStpxepkB3PUSOU/QafaSUxEi7yKIbakYz&#10;esP3ZkaLi4OSZC+cb40u6fhkRInQ3FSt3pb086erd+eU+MB0xaTRoqT3wtOL5ds3i87ORW4aIyvh&#10;CEC0n3e2pE0Idp5lnjdCMX9irNAI1sYpFuC6bVY51gFdySwfjaZZZ1xlneHCe7xd90E6ILrXAJq6&#10;brlYG75TQoce1QnJAij5prWeLtNt61rwcFPXXgQiSwqmIZ0oAnsTz2y5YPOtY7Zp+XAF9porvOCk&#10;WKtR9AlqzQIjO9f+BaVa7ow3dTjhRmU9kaQIWIxHL7S5a5gViQuk9vZJdP//YPnH/a0jbVXS0wkl&#10;mil0/Pf3n78efhC8gDqd9XMk3dlbN3geZqR6qJ2KT5AgB0xSXsym59D1Hlj59HQ2GtQVh0B4TDg7&#10;z4sCVTgyZnkxmaaE7BnJOh/eC6NINErq0L0kKttf+4DqSH1MiYW1uWqlTB2UmnQlzScFihLOMJY1&#10;xgGmsqDm9ZYSJreYdx5cgjz6NkKumW/InmFIvJFtFYmjmNR4RAF6ytHamOoegjnTT5K3/KrF99fM&#10;h1vmMDqoj+UKNzhqaXApM1iUNMZ9+9f7mI+OIkpJh1HEJb7umBOUyA8avZ6NiwKwITnF5CyH444j&#10;m+OI3qlLAyJjrLHlyYz5QT6atTPqC3ZwFasixDRH7V6awbkM/Ypgi7lYrVIa5tWycK3vLI/gfQNW&#10;u2DqNvXmWZ1BNExsUnHYrrgSx37Kev6jLP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f2RC39cA&#10;AAAIAQAADwAAAAAAAAABACAAAAAiAAAAZHJzL2Rvd25yZXYueG1sUEsBAhQAFAAAAAgAh07iQPRc&#10;8hBZAgAAmQQAAA4AAAAAAAAAAQAgAAAAJgEAAGRycy9lMm9Eb2MueG1sUEsFBgAAAAAGAAYAWQEA&#10;APEFAAAAAA==&#10;">
                <v:fill on="f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>
      <w:pPr>
        <w:spacing w:line="431" w:lineRule="auto"/>
        <w:rPr>
          <w:rFonts w:ascii="Arial"/>
          <w:sz w:val="21"/>
        </w:rPr>
      </w:pPr>
      <w:r>
        <w:rPr>
          <w:sz w:val="3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-295910</wp:posOffset>
                </wp:positionH>
                <wp:positionV relativeFrom="paragraph">
                  <wp:posOffset>260350</wp:posOffset>
                </wp:positionV>
                <wp:extent cx="5791200" cy="4500880"/>
                <wp:effectExtent l="0" t="0" r="0" b="0"/>
                <wp:wrapNone/>
                <wp:docPr id="92" name="组合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0" cy="4500880"/>
                          <a:chOff x="9766" y="158665"/>
                          <a:chExt cx="9120" cy="7088"/>
                        </a:xfrm>
                      </wpg:grpSpPr>
                      <wpg:grpSp>
                        <wpg:cNvPr id="91" name="组合 91"/>
                        <wpg:cNvGrpSpPr/>
                        <wpg:grpSpPr>
                          <a:xfrm>
                            <a:off x="9766" y="158665"/>
                            <a:ext cx="7205" cy="7088"/>
                            <a:chOff x="9766" y="158665"/>
                            <a:chExt cx="7205" cy="7088"/>
                          </a:xfrm>
                        </wpg:grpSpPr>
                        <wps:wsp>
                          <wps:cNvPr id="55" name="文本框 55"/>
                          <wps:cNvSpPr txBox="1"/>
                          <wps:spPr>
                            <a:xfrm>
                              <a:off x="9766" y="164319"/>
                              <a:ext cx="4021" cy="1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/>
                                  <w:kinsoku w:val="0"/>
                                  <w:wordWrap/>
                                  <w:overflowPunct/>
                                  <w:topLinePunct w:val="0"/>
                                  <w:autoSpaceDE w:val="0"/>
                                  <w:autoSpaceDN w:val="0"/>
                                  <w:bidi w:val="0"/>
                                  <w:adjustRightInd w:val="0"/>
                                  <w:snapToGrid w:val="0"/>
                                  <w:spacing w:line="280" w:lineRule="exact"/>
                                  <w:ind w:right="0"/>
                                  <w:jc w:val="center"/>
                                  <w:textAlignment w:val="baseline"/>
                                  <w:rPr>
                                    <w:rFonts w:hint="eastAsia" w:ascii="仿宋" w:hAnsi="仿宋" w:eastAsia="仿宋" w:cs="仿宋"/>
                                    <w:spacing w:val="-2"/>
                                    <w:sz w:val="24"/>
                                    <w:szCs w:val="24"/>
                                    <w:lang w:val="en-US" w:eastAsia="zh-CN"/>
                                  </w:rPr>
                                </w:pP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/>
                                  <w:kinsoku w:val="0"/>
                                  <w:wordWrap/>
                                  <w:overflowPunct/>
                                  <w:topLinePunct w:val="0"/>
                                  <w:autoSpaceDE w:val="0"/>
                                  <w:autoSpaceDN w:val="0"/>
                                  <w:bidi w:val="0"/>
                                  <w:adjustRightInd w:val="0"/>
                                  <w:snapToGrid w:val="0"/>
                                  <w:spacing w:line="280" w:lineRule="exact"/>
                                  <w:ind w:right="0"/>
                                  <w:jc w:val="center"/>
                                  <w:textAlignment w:val="baseline"/>
                                  <w:rPr>
                                    <w:rFonts w:hint="eastAsia" w:ascii="仿宋" w:hAnsi="仿宋" w:eastAsia="仿宋" w:cs="仿宋"/>
                                    <w:spacing w:val="-2"/>
                                    <w:sz w:val="24"/>
                                    <w:szCs w:val="24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 w:cs="仿宋"/>
                                    <w:spacing w:val="-2"/>
                                    <w:sz w:val="24"/>
                                    <w:szCs w:val="24"/>
                                    <w:lang w:val="en-US" w:eastAsia="zh-CN"/>
                                  </w:rPr>
                                  <w:t>符合免审批类型，加强事中事后监管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g:grpSp>
                          <wpg:cNvPr id="72" name="组合 72"/>
                          <wpg:cNvGrpSpPr/>
                          <wpg:grpSpPr>
                            <a:xfrm>
                              <a:off x="11721" y="158665"/>
                              <a:ext cx="5250" cy="5642"/>
                              <a:chOff x="11721" y="158665"/>
                              <a:chExt cx="5250" cy="5642"/>
                            </a:xfrm>
                          </wpg:grpSpPr>
                          <wpg:grpSp>
                            <wpg:cNvPr id="68" name="组合 68"/>
                            <wpg:cNvGrpSpPr/>
                            <wpg:grpSpPr>
                              <a:xfrm>
                                <a:off x="11721" y="158665"/>
                                <a:ext cx="5250" cy="5642"/>
                                <a:chOff x="11601" y="158665"/>
                                <a:chExt cx="5250" cy="5642"/>
                              </a:xfrm>
                            </wpg:grpSpPr>
                            <wpg:grpSp>
                              <wpg:cNvPr id="65" name="组合 65"/>
                              <wpg:cNvGrpSpPr/>
                              <wpg:grpSpPr>
                                <a:xfrm>
                                  <a:off x="11601" y="158665"/>
                                  <a:ext cx="5250" cy="5150"/>
                                  <a:chOff x="11601" y="158665"/>
                                  <a:chExt cx="5250" cy="5150"/>
                                </a:xfrm>
                              </wpg:grpSpPr>
                              <wpg:grpSp>
                                <wpg:cNvPr id="63" name="组合 63"/>
                                <wpg:cNvGrpSpPr/>
                                <wpg:grpSpPr>
                                  <a:xfrm>
                                    <a:off x="12201" y="158665"/>
                                    <a:ext cx="4050" cy="5072"/>
                                    <a:chOff x="12201" y="158665"/>
                                    <a:chExt cx="4050" cy="5072"/>
                                  </a:xfrm>
                                </wpg:grpSpPr>
                                <wpg:grpSp>
                                  <wpg:cNvPr id="62" name="组合 62"/>
                                  <wpg:cNvGrpSpPr/>
                                  <wpg:grpSpPr>
                                    <a:xfrm>
                                      <a:off x="12201" y="158665"/>
                                      <a:ext cx="4050" cy="4614"/>
                                      <a:chOff x="12063" y="158665"/>
                                      <a:chExt cx="4050" cy="4614"/>
                                    </a:xfrm>
                                  </wpg:grpSpPr>
                                  <wps:wsp>
                                    <wps:cNvPr id="52" name="文本框 52"/>
                                    <wps:cNvSpPr txBox="1"/>
                                    <wps:spPr>
                                      <a:xfrm>
                                        <a:off x="12063" y="162399"/>
                                        <a:ext cx="4050" cy="88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pageBreakBefore w:val="0"/>
                                            <w:widowControl/>
                                            <w:kinsoku w:val="0"/>
                                            <w:wordWrap/>
                                            <w:overflowPunct/>
                                            <w:topLinePunct w:val="0"/>
                                            <w:autoSpaceDE w:val="0"/>
                                            <w:autoSpaceDN w:val="0"/>
                                            <w:bidi w:val="0"/>
                                            <w:adjustRightInd w:val="0"/>
                                            <w:snapToGrid w:val="0"/>
                                            <w:spacing w:line="280" w:lineRule="exact"/>
                                            <w:ind w:right="0"/>
                                            <w:jc w:val="center"/>
                                            <w:textAlignment w:val="baseline"/>
                                            <w:rPr>
                                              <w:rFonts w:hint="eastAsia" w:ascii="仿宋" w:hAnsi="仿宋" w:eastAsia="仿宋" w:cs="仿宋"/>
                                              <w:spacing w:val="-2"/>
                                              <w:sz w:val="24"/>
                                              <w:szCs w:val="24"/>
                                              <w:lang w:eastAsia="zh-CN"/>
                                            </w:rPr>
                                          </w:pPr>
                                        </w:p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pageBreakBefore w:val="0"/>
                                            <w:widowControl/>
                                            <w:kinsoku w:val="0"/>
                                            <w:wordWrap/>
                                            <w:overflowPunct/>
                                            <w:topLinePunct w:val="0"/>
                                            <w:autoSpaceDE w:val="0"/>
                                            <w:autoSpaceDN w:val="0"/>
                                            <w:bidi w:val="0"/>
                                            <w:adjustRightInd w:val="0"/>
                                            <w:snapToGrid w:val="0"/>
                                            <w:spacing w:line="280" w:lineRule="exact"/>
                                            <w:ind w:right="0"/>
                                            <w:jc w:val="center"/>
                                            <w:textAlignment w:val="baseline"/>
                                            <w:rPr>
                                              <w:rFonts w:hint="eastAsia" w:ascii="仿宋" w:hAnsi="仿宋" w:eastAsia="仿宋" w:cs="仿宋"/>
                                              <w:spacing w:val="-2"/>
                                              <w:sz w:val="24"/>
                                              <w:szCs w:val="24"/>
                                              <w:lang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 w:ascii="仿宋" w:hAnsi="仿宋" w:eastAsia="仿宋" w:cs="仿宋"/>
                                              <w:spacing w:val="-2"/>
                                              <w:sz w:val="24"/>
                                              <w:szCs w:val="24"/>
                                              <w:lang w:eastAsia="zh-CN"/>
                                            </w:rPr>
                                            <w:t>相关事项审批部门实地勘验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noAutofit/>
                                    </wps:bodyPr>
                                  </wps:wsp>
                                  <wpg:grpSp>
                                    <wpg:cNvPr id="61" name="组合 61"/>
                                    <wpg:cNvGrpSpPr/>
                                    <wpg:grpSpPr>
                                      <a:xfrm>
                                        <a:off x="12063" y="158665"/>
                                        <a:ext cx="4050" cy="3677"/>
                                        <a:chOff x="12126" y="158665"/>
                                        <a:chExt cx="4050" cy="3677"/>
                                      </a:xfrm>
                                    </wpg:grpSpPr>
                                    <wpg:grpSp>
                                      <wpg:cNvPr id="53" name="组合 53"/>
                                      <wpg:cNvGrpSpPr/>
                                      <wpg:grpSpPr>
                                        <a:xfrm>
                                          <a:off x="12126" y="158665"/>
                                          <a:ext cx="4050" cy="3173"/>
                                          <a:chOff x="12076" y="158665"/>
                                          <a:chExt cx="4050" cy="3173"/>
                                        </a:xfrm>
                                      </wpg:grpSpPr>
                                      <wpg:grpSp>
                                        <wpg:cNvPr id="39" name="组合 39"/>
                                        <wpg:cNvGrpSpPr/>
                                        <wpg:grpSpPr>
                                          <a:xfrm>
                                            <a:off x="12084" y="158665"/>
                                            <a:ext cx="4036" cy="1622"/>
                                            <a:chOff x="12087" y="158665"/>
                                            <a:chExt cx="4036" cy="1622"/>
                                          </a:xfrm>
                                        </wpg:grpSpPr>
                                        <pic:pic xmlns:pic="http://schemas.openxmlformats.org/drawingml/2006/picture">
                                          <pic:nvPicPr>
                                            <pic:cNvPr id="34" name="IM 34"/>
                                            <pic:cNvPicPr/>
                                          </pic:nvPicPr>
                                          <pic:blipFill>
                                            <a:blip r:embed="rId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 rot="5400000">
                                              <a:off x="13865" y="159972"/>
                                              <a:ext cx="481" cy="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  <wps:wsp>
                                          <wps:cNvPr id="36" name="文本框 36"/>
                                          <wps:cNvSpPr txBox="1"/>
                                          <wps:spPr>
                                            <a:xfrm>
                                              <a:off x="12087" y="158665"/>
                                              <a:ext cx="4037" cy="11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190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>
                                                <w:pPr>
                                                  <w:keepNext w:val="0"/>
                                                  <w:keepLines w:val="0"/>
                                                  <w:pageBreakBefore w:val="0"/>
                                                  <w:widowControl/>
                                                  <w:kinsoku w:val="0"/>
                                                  <w:wordWrap/>
                                                  <w:overflowPunct/>
                                                  <w:topLinePunct w:val="0"/>
                                                  <w:autoSpaceDE w:val="0"/>
                                                  <w:autoSpaceDN w:val="0"/>
                                                  <w:bidi w:val="0"/>
                                                  <w:adjustRightInd w:val="0"/>
                                                  <w:snapToGrid w:val="0"/>
                                                  <w:spacing w:line="280" w:lineRule="exact"/>
                                                  <w:ind w:right="0"/>
                                                  <w:jc w:val="center"/>
                                                  <w:textAlignment w:val="baseline"/>
                                                  <w:rPr>
                                                    <w:rFonts w:ascii="仿宋" w:hAnsi="仿宋" w:eastAsia="仿宋" w:cs="仿宋"/>
                                                    <w:spacing w:val="-2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  <w:p>
                                                <w:pPr>
                                                  <w:keepNext w:val="0"/>
                                                  <w:keepLines w:val="0"/>
                                                  <w:pageBreakBefore w:val="0"/>
                                                  <w:widowControl/>
                                                  <w:kinsoku w:val="0"/>
                                                  <w:wordWrap/>
                                                  <w:overflowPunct/>
                                                  <w:topLinePunct w:val="0"/>
                                                  <w:autoSpaceDE w:val="0"/>
                                                  <w:autoSpaceDN w:val="0"/>
                                                  <w:bidi w:val="0"/>
                                                  <w:adjustRightInd w:val="0"/>
                                                  <w:snapToGrid w:val="0"/>
                                                  <w:spacing w:line="280" w:lineRule="exact"/>
                                                  <w:ind w:right="0"/>
                                                  <w:jc w:val="center"/>
                                                  <w:textAlignment w:val="baseline"/>
                                                </w:pPr>
                                                <w:r>
                                                  <w:rPr>
                                                    <w:rFonts w:ascii="仿宋" w:hAnsi="仿宋" w:eastAsia="仿宋" w:cs="仿宋"/>
                                                    <w:spacing w:val="-2"/>
                                                    <w:sz w:val="24"/>
                                                    <w:szCs w:val="24"/>
                                                  </w:rPr>
                                                  <w:t>建设单位向</w:t>
                                                </w:r>
                                                <w:r>
                                                  <w:rPr>
                                                    <w:rFonts w:hint="eastAsia" w:ascii="仿宋" w:hAnsi="仿宋" w:eastAsia="仿宋" w:cs="仿宋"/>
                                                    <w:spacing w:val="-2"/>
                                                    <w:sz w:val="24"/>
                                                    <w:szCs w:val="24"/>
                                                    <w:lang w:val="en-US" w:eastAsia="zh-CN"/>
                                                  </w:rPr>
                                                  <w:t>“平台”或“综窗”提交承诺书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41" name="文本框 41"/>
                                        <wps:cNvSpPr txBox="1"/>
                                        <wps:spPr>
                                          <a:xfrm>
                                            <a:off x="12076" y="160404"/>
                                            <a:ext cx="4051" cy="1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>
                                              <w:pPr>
                                                <w:keepNext w:val="0"/>
                                                <w:keepLines w:val="0"/>
                                                <w:pageBreakBefore w:val="0"/>
                                                <w:widowControl/>
                                                <w:kinsoku w:val="0"/>
                                                <w:wordWrap/>
                                                <w:overflowPunct/>
                                                <w:topLinePunct w:val="0"/>
                                                <w:autoSpaceDE w:val="0"/>
                                                <w:autoSpaceDN w:val="0"/>
                                                <w:bidi w:val="0"/>
                                                <w:adjustRightInd w:val="0"/>
                                                <w:snapToGrid w:val="0"/>
                                                <w:spacing w:line="280" w:lineRule="exact"/>
                                                <w:ind w:right="0"/>
                                                <w:jc w:val="center"/>
                                                <w:textAlignment w:val="baseline"/>
                                                <w:rPr>
                                                  <w:rFonts w:hint="eastAsia" w:ascii="仿宋" w:hAnsi="仿宋" w:eastAsia="仿宋" w:cs="仿宋"/>
                                                  <w:spacing w:val="-2"/>
                                                  <w:sz w:val="24"/>
                                                  <w:szCs w:val="24"/>
                                                  <w:lang w:val="en-US" w:eastAsia="zh-CN"/>
                                                </w:rPr>
                                              </w:pPr>
                                            </w:p>
                                            <w:p>
                                              <w:pPr>
                                                <w:keepNext w:val="0"/>
                                                <w:keepLines w:val="0"/>
                                                <w:pageBreakBefore w:val="0"/>
                                                <w:widowControl/>
                                                <w:kinsoku w:val="0"/>
                                                <w:wordWrap/>
                                                <w:overflowPunct/>
                                                <w:topLinePunct w:val="0"/>
                                                <w:autoSpaceDE w:val="0"/>
                                                <w:autoSpaceDN w:val="0"/>
                                                <w:bidi w:val="0"/>
                                                <w:adjustRightInd w:val="0"/>
                                                <w:snapToGrid w:val="0"/>
                                                <w:spacing w:line="280" w:lineRule="exact"/>
                                                <w:ind w:right="0"/>
                                                <w:jc w:val="center"/>
                                                <w:textAlignment w:val="baseline"/>
                                                <w:rPr>
                                                  <w:rFonts w:ascii="仿宋" w:hAnsi="仿宋" w:eastAsia="仿宋" w:cs="仿宋"/>
                                                  <w:spacing w:val="-2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 w:ascii="仿宋" w:hAnsi="仿宋" w:eastAsia="仿宋" w:cs="仿宋"/>
                                                  <w:spacing w:val="-2"/>
                                                  <w:sz w:val="24"/>
                                                  <w:szCs w:val="24"/>
                                                  <w:lang w:val="en-US" w:eastAsia="zh-CN"/>
                                                </w:rPr>
                                                <w:t>“平台”或“综窗”向相关事项审批部门推送承诺书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noAutofit/>
                                        </wps:bodyPr>
                                      </wps:wsp>
                                    </wpg:grpSp>
                                    <pic:pic xmlns:pic="http://schemas.openxmlformats.org/drawingml/2006/picture">
                                      <pic:nvPicPr>
                                        <pic:cNvPr id="54" name="IM 34"/>
                                        <pic:cNvPicPr/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rot="5400000">
                                          <a:off x="13910" y="162042"/>
                                          <a:ext cx="481" cy="1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wpg:grpSp>
                                </wpg:grpSp>
                                <pic:pic xmlns:pic="http://schemas.openxmlformats.org/drawingml/2006/picture">
                                  <pic:nvPicPr>
                                    <pic:cNvPr id="56" name="IM 34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13985" y="163437"/>
                                      <a:ext cx="481" cy="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wpg:grpSp>
                              <wps:wsp>
                                <wps:cNvPr id="57" name="直接连接符 57"/>
                                <wps:cNvCnPr/>
                                <wps:spPr>
                                  <a:xfrm>
                                    <a:off x="11601" y="163815"/>
                                    <a:ext cx="525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58" name="IM 34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11421" y="164007"/>
                                  <a:ext cx="481" cy="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59" name="IM 34"/>
                              <pic:cNvPicPr/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 rot="5400000">
                                <a:off x="16670" y="163992"/>
                                <a:ext cx="481" cy="1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  <wps:wsp>
                        <wps:cNvPr id="60" name="文本框 60"/>
                        <wps:cNvSpPr txBox="1"/>
                        <wps:spPr>
                          <a:xfrm>
                            <a:off x="14866" y="164274"/>
                            <a:ext cx="4021" cy="14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kinsoku w:val="0"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 w:val="0"/>
                                <w:snapToGrid w:val="0"/>
                                <w:spacing w:line="280" w:lineRule="exact"/>
                                <w:ind w:right="0"/>
                                <w:jc w:val="center"/>
                                <w:textAlignment w:val="baseline"/>
                                <w:rPr>
                                  <w:rFonts w:hint="eastAsia" w:ascii="仿宋" w:hAnsi="仿宋" w:eastAsia="仿宋" w:cs="仿宋"/>
                                  <w:spacing w:val="-2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kinsoku w:val="0"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 w:val="0"/>
                                <w:snapToGrid w:val="0"/>
                                <w:spacing w:line="280" w:lineRule="exact"/>
                                <w:ind w:right="0"/>
                                <w:jc w:val="center"/>
                                <w:textAlignment w:val="baseline"/>
                                <w:rPr>
                                  <w:rFonts w:hint="eastAsia" w:ascii="仿宋" w:hAnsi="仿宋" w:eastAsia="仿宋" w:cs="仿宋"/>
                                  <w:spacing w:val="-2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pacing w:val="-2"/>
                                  <w:sz w:val="24"/>
                                  <w:szCs w:val="24"/>
                                  <w:lang w:val="en-US" w:eastAsia="zh-CN"/>
                                </w:rPr>
                                <w:t>不符合免审批类型，转入正常并联审批程序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3.3pt;margin-top:20.5pt;height:354.4pt;width:456pt;z-index:251661312;mso-width-relative:page;mso-height-relative:page;" coordorigin="9766,158665" coordsize="9120,7088" o:gfxdata="UEsDBAoAAAAAAIdO4kAAAAAAAAAAAAAAAAAEAAAAZHJzL1BLAwQUAAAACACHTuJAaDbjQtsAAAAK&#10;AQAADwAAAGRycy9kb3ducmV2LnhtbE2PQUvDQBCF74L/YRnBW7tZTWMasylS1FMRbAXpbZpMk9Ds&#10;bshuk/bfO570OMzHe9/LVxfTiZEG3zqrQc0jEGRLV7W21vC1e5ulIHxAW2HnLGm4kodVcXuTY1a5&#10;yX7SuA214BDrM9TQhNBnUvqyIYN+7nqy/Du6wWDgc6hlNeDE4aaTD1GUSIOt5YYGe1o3VJ62Z6Ph&#10;fcLp5VG9jpvTcX3d7xYf3xtFWt/fqegZRKBL+IPhV5/VoWCngzvbyotOwyxOEkY1xIo3MZAmixjE&#10;QcNTvExBFrn8P6H4AVBLAwQUAAAACACHTuJAneAgwnkGAAAKKAAADgAAAGRycy9lMm9Eb2MueG1s&#10;7VpLb+NUFN4j8R8s75nYju3EUdNRaelopBmmYkCsHcdOLNm+5vqm6bBGwAqxYgNCYgGrWbJjwa+h&#10;w8/guw8/YrszbVATRFNpMtf35Xu+c+55+ujxVZpolyEtYpJNdfORoWthFpB5nC2m+mefnn8w1rWC&#10;+dncT0gWTvVXYaE/Pn7/vaN1PgktsiTJPKQaNsmKyTqf6kvG8slgUATLMPWLRyQPMwxGhKY+wyNd&#10;DObUX2P3NBlYhuEO1oTOc0qCsCjQeyYHdbUjvc2GJIriIDwjwSoNMyZ3pWHiM5BULOO80I/FaaMo&#10;DNiLKCpCpiVTHZQy8YuXoD3jv4PjI3+yoH6+jAN1BP82R2jRlPpxhpdWW535zNdWNO5slcYBJQWJ&#10;2KOApANJiEAEVJhGC5snlKxyQctisl7kFehgVAv1rbcNPr68oFo8n+qepWuZn4Ljb/746q/vv9XQ&#10;AXTW+WKCSU9o/jK/oKpjIZ84wVcRTfn/IEW7Eri+qnANr5gWoNMZeSZYr2sBxmzHMMZjhXywBHv4&#10;Om/kurqGYdMZu64j+RIsP1I78PVy+QiL+eigfPWAn7A6UPVwz2CZbbDMLcDqJboEbWQZzibJ/uS2&#10;cHXX3ggXLnFRS1bx7yTr5dLPQyGwBRcaJVkO6JCSdf3DN9c/vb7+5WsNfUKWxDwuWRq7+pBAEBSO&#10;xaRAZ4+A1Zi59tD0pKCUmNmGBcZwKTPtoXhDRbc/yWnBnoQk1XhjqlPoBnFl/ctnBZMSVU7h7y1I&#10;Es/P4yQRD3QxO02odulDj5yLPyWEG9OSTFvj3Z7hGGLrjcGiuYch/rp74LxJBule5yUCvMWuZlcK&#10;rhmZvwJalEhVVuTBeQx6nvkFu/ApdBfuCbQ7e4GfKCE4DlEtXVsS+mVfP58PxmNU19bQhVO9+GLl&#10;01DXkqcZRMIzbRvbMvFgO5AuXaPNkVlzJFulpwQwgRM4nWjy+SwpmxEl6ecwAif8rRjyswDvnuqs&#10;bJ4yqaFhRILw5ERMgrrMffYse5kHfGvOlIycrBiJYsE8DpPERqEHsZbaS+iG+1UHo7buRIfg1510&#10;p2mOuPi2lGAp244FoRKy7bi22L6hD/qX1vqzu7i6GHvRny6cjA1jg44dA+YaXaz/w4BVOlRZZ2kj&#10;72idTbOP6h4JMyFr4MeGhPUt7QVMLd6zhA3bEjbcRsIsuGU3Xkmb63l5JQ1545uA9S6tAesu3jNg&#10;bR3mbqXDeqkuJaym2XZNuy1hluGCaS311wdYufhGwHbh1FRwNZwahdidnRp4tyXprjX0Ol5NKWbj&#10;sXCPKroPTs3BqeFR+L0EhC4U36aN3ibGaYh2I7LrKoShOxp1FIJpvS0orLVJubi6GHtxapy2yUHH&#10;Fk6N1Ud1D2DmSGy/YXKM0S0BU4v3C9jQa0kYOrYBzBjbHbtRAzYEJCIkdK2O22wZ41FnadPktBff&#10;AFgeBxP8U1EGWp04+t15MaxiKwRdx0d8t+zyIg54BMwf6lh6CErlpXz6XMMD4Con8Ol4HHRWz5I4&#10;LwNZ3lanRIzVyiL1nFFmqN6WatPoJExn4RwR9dO50BCInRkNWbDkDmSECPoThNr8ZI0Bccr6YPzM&#10;zYBfxreOLaNkvo/KL5nDMTxf6SR4Xul0VcyGfZS8lv5rxa07GkpxOnke0cTxeCy5A7eCy1s7V4I+&#10;cSu2cSt6xLsCyxhC9sXNMA2he7eF65As+V8kS2qjuSNhtysPo/ah0be1sJfGzzVsQ0UXtbA7pWo4&#10;ZAYPmUGRI1RlA2lBoeLv33o7D956eyYyJjzEdy2jzGJWd7Sy3kgwS3+hrC6Viflb5e57rXdTuTXb&#10;3PPYDe8ry/5QPTdvrDw3d2jD9QCH/cnOeb8TL86BY6VC5x9/v/7u17///Bm/b17/pmGkNm+nmaqo&#10;lrWesqZZu7t1wtYdjk1VFy1Bq7P677gvSZzxuMKf3FDrygiPDwRDZAnLw9bwDXkpKEJdHc00h4df&#10;ZAvUaJIFPhwIGBU7vrPExV9bLP15KItnHsq/Krdc+Ow5mctuE6lU2c+jBFkpkxFDswzH1cCZXyzl&#10;GvFqpSh6imayGsT1iOL5vpR+Vet4oBfftMuylouAbl8Xf3eKvspqPFB+u+6oNPLIZaucS6mz7H0Y&#10;+Z0ofRdEt0N39NXq/i6fOZg2PoNRnpJtjTrRDL9Rh+8cDt85iJSUMmz4REyYTPU5G/8GrfksZtWf&#10;8B3/A1BLAwQKAAAAAACHTuJAAAAAAAAAAAAAAAAACgAAAGRycy9tZWRpYS9QSwMEFAAAAAgAh07i&#10;QNnWKxf+AAAA+QAAABQAAABkcnMvbWVkaWEvaW1hZ2UxLnBuZwH5AAb/iVBORw0KGgoAAAANSUhE&#10;UgAAADgAAAALCAYAAAAqaE4dAAAAwElEQVRIid3WIYpCYRTF8d9TUfGtQJgJugSrYJlmECwGu2tw&#10;QJO4FcHiGixWwTxhwpgEXYOG94IIgy/4/NB/OvfjcDmXy4WP16SALoqhg+RFBWvs0AmcJTciDPCH&#10;JT7DxsmPGDOcMEU1bJz8aGCFX/QlGxZhjN6V8ZxBZ/U9o9dt/YVyquslydSb9CG6Mv6ns/qe0eu2&#10;bkoGhG8cvAkx5jhi4o3uMMIQeyzwETbOY2lJTmuLduAsD6eGH4zc+c1cABvwIsgWGxD5AAAAAElF&#10;TkSuQmC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KAAAAAACHTuJAAAAAAAAAAAAAAAAACgAAAGRycy9fcmVscy9QSwMEFAAAAAgA&#10;h07iQKomDr62AAAAIQEAABkAAABkcnMvX3JlbHMvZTJvRG9jLnhtbC5yZWxzhY9BasMwEEX3hdxB&#10;zD6WnUUoxbI3oeBtSA4wSGNZxBoJSS317SPIJoFAl/M//z2mH//8Kn4pZRdYQde0IIh1MI6tguvl&#10;e/8JIhdkg2tgUrBRhnHYffRnWrHUUV5czKJSOCtYSolfUma9kMfchEhcmzkkj6WeycqI+oaW5KFt&#10;jzI9M2B4YYrJKEiT6UBctljN/7PDPDtNp6B/PHF5o5DOV3cFYrJUFHgyDh9h10S2IIdevjw23AFQ&#10;SwMEFAAAAAgAh07iQHnnugQEAQAAEwIAABMAAABbQ29udGVudF9UeXBlc10ueG1slZHBTsMwDIbv&#10;SLxDlCtqU3ZACK3dgY4jIDQeIErcNqJxojiU7e1Juk2CiSHtGNvf7y/JcrW1I5sgkHFY89uy4gxQ&#10;OW2wr/n75qm454yiRC1Hh1DzHRBfNddXy83OA7FEI9V8iNE/CEFqACupdB4wdToXrIzpGHrhpfqQ&#10;PYhFVd0J5TACxiLmDN4sW+jk5xjZepvKexOPPWeP+7m8qubGZj7XxZ9EgJFOEOn9aJSM6W5iQn3i&#10;VRycykTOMzQYTzdJ/MyG3Pnt9HPBgXtJjxmMBvYqQ3yWNpkLHUho94UBpvL/kGxpqXBdZxSUbaA2&#10;YW8wHa3OpcPCtU5dGr6eqWO2mL+0+QZQSwECFAAUAAAACACHTuJAeee6BAQBAAATAgAAEwAAAAAA&#10;AAABACAAAABaCwAAW0NvbnRlbnRfVHlwZXNdLnhtbFBLAQIUAAoAAAAAAIdO4kAAAAAAAAAAAAAA&#10;AAAGAAAAAAAAAAAAEAAAACcJAABfcmVscy9QSwECFAAUAAAACACHTuJAihRmPNEAAACUAQAACwAA&#10;AAAAAAABACAAAABLCQAAX3JlbHMvLnJlbHNQSwECFAAKAAAAAACHTuJAAAAAAAAAAAAAAAAABAAA&#10;AAAAAAAAABAAAAAAAAAAZHJzL1BLAQIUAAoAAAAAAIdO4kAAAAAAAAAAAAAAAAAKAAAAAAAAAAAA&#10;EAAAAEUKAABkcnMvX3JlbHMvUEsBAhQAFAAAAAgAh07iQKomDr62AAAAIQEAABkAAAAAAAAAAQAg&#10;AAAAbQoAAGRycy9fcmVscy9lMm9Eb2MueG1sLnJlbHNQSwECFAAUAAAACACHTuJAaDbjQtsAAAAK&#10;AQAADwAAAAAAAAABACAAAAAiAAAAZHJzL2Rvd25yZXYueG1sUEsBAhQAFAAAAAgAh07iQJ3gIMJ5&#10;BgAACigAAA4AAAAAAAAAAQAgAAAAKgEAAGRycy9lMm9Eb2MueG1sUEsBAhQACgAAAAAAh07iQAAA&#10;AAAAAAAAAAAAAAoAAAAAAAAAAAAQAAAAzwcAAGRycy9tZWRpYS9QSwECFAAUAAAACACHTuJA2dYr&#10;F/4AAAD5AAAAFAAAAAAAAAABACAAAAD3BwAAZHJzL21lZGlhL2ltYWdlMS5wbmdQSwUGAAAAAAoA&#10;CgBSAgAAjwwAAAAA&#10;">
                <o:lock v:ext="edit" aspectratio="f"/>
                <v:group id="_x0000_s1026" o:spid="_x0000_s1026" o:spt="203" style="position:absolute;left:9766;top:158665;height:7088;width:7205;" coordorigin="9766,158665" coordsize="7205,7088" o:gfxdata="UEsDBAoAAAAAAIdO4kAAAAAAAAAAAAAAAAAEAAAAZHJzL1BLAwQUAAAACACHTuJA8JE31L4AAADb&#10;AAAADwAAAGRycy9kb3ducmV2LnhtbEWPT2sCMRTE74V+h/AKvWk2lUpdN0oRLT1IQS2It8fm7R/c&#10;vCybuKvf3giFHoeZ+Q2TLa+2ET11vnasQY0TEMS5MzWXGn4Pm9EHCB+QDTaOScONPCwXz08ZpsYN&#10;vKN+H0oRIexT1FCF0KZS+rwii37sWuLoFa6zGKLsSmk6HCLcNvItSabSYs1xocKWVhXl5/3Favga&#10;cPicqHW/PRer2+nw/nPcKtL69UUlcxCBruE//Nf+Nhpm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CRN9S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202" type="#_x0000_t202" style="position:absolute;left:9766;top:164319;height:1435;width:4021;" fillcolor="#FFFFFF [3201]" filled="t" stroked="t" coordsize="21600,21600" o:gfxdata="UEsDBAoAAAAAAIdO4kAAAAAAAAAAAAAAAAAEAAAAZHJzL1BLAwQUAAAACACHTuJAkde5+rwAAADb&#10;AAAADwAAAGRycy9kb3ducmV2LnhtbEWPzWrDMBCE74W+g9hCb43sEpfgRvEhUJNj4zT0urW2lom1&#10;Mpbin7ePAoUeh5lvhtkWs+3ESINvHStIVwkI4trplhsFX6ePlw0IH5A1do5JwUIeit3jwxZz7SY+&#10;0liFRsQS9jkqMCH0uZS+NmTRr1xPHL1fN1gMUQ6N1ANOsdx28jVJ3qTFluOCwZ72hupLdbUKMv/9&#10;uR6Xn9Y0m3Mpy9ke16dSqeenNHkHEWgO/+E/+qAjl8H9S/wBcnc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HXufq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1.5pt" color="#000000 [3213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/>
                            <w:kinsoku w:val="0"/>
                            <w:wordWrap/>
                            <w:overflowPunct/>
                            <w:topLinePunct w:val="0"/>
                            <w:autoSpaceDE w:val="0"/>
                            <w:autoSpaceDN w:val="0"/>
                            <w:bidi w:val="0"/>
                            <w:adjustRightInd w:val="0"/>
                            <w:snapToGrid w:val="0"/>
                            <w:spacing w:line="280" w:lineRule="exact"/>
                            <w:ind w:right="0"/>
                            <w:jc w:val="center"/>
                            <w:textAlignment w:val="baseline"/>
                            <w:rPr>
                              <w:rFonts w:hint="eastAsia" w:ascii="仿宋" w:hAnsi="仿宋" w:eastAsia="仿宋" w:cs="仿宋"/>
                              <w:spacing w:val="-2"/>
                              <w:sz w:val="24"/>
                              <w:szCs w:val="24"/>
                              <w:lang w:val="en-US" w:eastAsia="zh-CN"/>
                            </w:rPr>
                          </w:pP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/>
                            <w:kinsoku w:val="0"/>
                            <w:wordWrap/>
                            <w:overflowPunct/>
                            <w:topLinePunct w:val="0"/>
                            <w:autoSpaceDE w:val="0"/>
                            <w:autoSpaceDN w:val="0"/>
                            <w:bidi w:val="0"/>
                            <w:adjustRightInd w:val="0"/>
                            <w:snapToGrid w:val="0"/>
                            <w:spacing w:line="280" w:lineRule="exact"/>
                            <w:ind w:right="0"/>
                            <w:jc w:val="center"/>
                            <w:textAlignment w:val="baseline"/>
                            <w:rPr>
                              <w:rFonts w:hint="eastAsia" w:ascii="仿宋" w:hAnsi="仿宋" w:eastAsia="仿宋" w:cs="仿宋"/>
                              <w:spacing w:val="-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pacing w:val="-2"/>
                              <w:sz w:val="24"/>
                              <w:szCs w:val="24"/>
                              <w:lang w:val="en-US" w:eastAsia="zh-CN"/>
                            </w:rPr>
                            <w:t>符合免审批类型，加强事中事后监管</w:t>
                          </w:r>
                        </w:p>
                      </w:txbxContent>
                    </v:textbox>
                  </v:shape>
                  <v:group id="_x0000_s1026" o:spid="_x0000_s1026" o:spt="203" style="position:absolute;left:11721;top:158665;height:5642;width:5250;" coordorigin="11721,158665" coordsize="5250,5642" o:gfxdata="UEsDBAoAAAAAAIdO4kAAAAAAAAAAAAAAAAAEAAAAZHJzL1BLAwQUAAAACACHTuJAsE9PWb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vYJP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wT09ZvwAAANsAAAAPAAAAAAAAAAEAIAAAACIAAABkcnMvZG93bnJldi54&#10;bWxQSwECFAAUAAAACACHTuJAMy8FnjsAAAA5AAAAFQAAAAAAAAABACAAAAAOAQAAZHJzL2dyb3Vw&#10;c2hhcGV4bWwueG1sUEsFBgAAAAAGAAYAYAEAAMsDAAAAAA==&#10;">
                    <o:lock v:ext="edit" aspectratio="f"/>
                    <v:group id="_x0000_s1026" o:spid="_x0000_s1026" o:spt="203" style="position:absolute;left:11721;top:158665;height:5642;width:5250;" coordorigin="11601,158665" coordsize="5250,5642" o:gfxdata="UEsDBAoAAAAAAIdO4kAAAAAAAAAAAAAAAAAEAAAAZHJzL1BLAwQUAAAACACHTuJAVH7ubr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9j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VH7ubroAAADbAAAADwAAAAAAAAABACAAAAAiAAAAZHJzL2Rvd25yZXYueG1sUEsB&#10;AhQAFAAAAAgAh07iQDMvBZ47AAAAOQAAABUAAAAAAAAAAQAgAAAACQEAAGRycy9ncm91cHNoYXBl&#10;eG1sLnhtbFBLBQYAAAAABgAGAGABAADGAwAAAAA=&#10;">
                      <o:lock v:ext="edit" aspectratio="f"/>
                      <v:group id="_x0000_s1026" o:spid="_x0000_s1026" o:spt="203" style="position:absolute;left:11601;top:158665;height:5150;width:5250;" coordorigin="11601,158665" coordsize="5250,5150" o:gfxdata="UEsDBAoAAAAAAIdO4kAAAAAAAAAAAAAAAAAEAAAAZHJzL1BLAwQUAAAACACHTuJAun9B8L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bMp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n9B8L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group id="_x0000_s1026" o:spid="_x0000_s1026" o:spt="203" style="position:absolute;left:12201;top:158665;height:5072;width:4050;" coordorigin="12201,158665" coordsize="4050,5072" o:gfxdata="UEsDBAoAAAAAAIdO4kAAAAAAAAAAAAAAAAAEAAAAZHJzL1BLAwQUAAAACACHTuJAWtp8H7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kxF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2nwfvAAAANsAAAAPAAAAAAAAAAEAIAAAACIAAABkcnMvZG93bnJldi54bWxQ&#10;SwECFAAUAAAACACHTuJAMy8FnjsAAAA5AAAAFQAAAAAAAAABACAAAAALAQAAZHJzL2dyb3Vwc2hh&#10;cGV4bWwueG1sUEsFBgAAAAAGAAYAYAEAAMgDAAAAAA==&#10;">
                          <o:lock v:ext="edit" aspectratio="f"/>
                          <v:group id="_x0000_s1026" o:spid="_x0000_s1026" o:spt="203" style="position:absolute;left:12201;top:158665;height:4614;width:4050;" coordorigin="12063,158665" coordsize="4050,4614" o:gfxdata="UEsDBAoAAAAAAIdO4kAAAAAAAAAAAAAAAAAEAAAAZHJzL1BLAwQUAAAACACHTuJANZbZhL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FAo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WW2YS+AAAA2wAAAA8AAAAAAAAAAQAgAAAAIgAAAGRycy9kb3ducmV2Lnht&#10;bFBLAQIUABQAAAAIAIdO4kAzLwWeOwAAADkAAAAVAAAAAAAAAAEAIAAAAA0BAABkcnMvZ3JvdXBz&#10;aGFwZXhtbC54bWxQSwUGAAAAAAYABgBgAQAAygMAAAAA&#10;">
                            <o:lock v:ext="edit" aspectratio="f"/>
                            <v:shape id="_x0000_s1026" o:spid="_x0000_s1026" o:spt="202" type="#_x0000_t202" style="position:absolute;left:12063;top:162399;height:881;width:4050;" fillcolor="#FFFFFF [3201]" filled="t" stroked="t" coordsize="21600,21600" o:gfxdata="UEsDBAoAAAAAAIdO4kAAAAAAAAAAAAAAAAAEAAAAZHJzL1BLAwQUAAAACACHTuJAHj4hjroAAADb&#10;AAAADwAAAGRycy9kb3ducmV2LnhtbEWPT4vCMBTE78J+h/AW9qap4op0m3oQLB79i9dn87YpNi+l&#10;ibV++82C4HGY+c0w2Wqwjeip87VjBdNJAoK4dLrmSsHpuBkvQfiArLFxTAqe5GGVf4wyTLV78J76&#10;Q6hELGGfogITQptK6UtDFv3EtcTR+3WdxRBlV0nd4SOW20bOkmQhLdYcFwy2tDZU3g53q+DbX3bz&#10;/nmtTbU8F7IY7H5+LJT6+pwmPyACDeEdftFbHbkZ/H+JP0Dm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ePiGOugAAANsA&#10;AAAPAAAAAAAAAAEAIAAAACIAAABkcnMvZG93bnJldi54bWxQSwECFAAUAAAACACHTuJAMy8FnjsA&#10;AAA5AAAAEAAAAAAAAAABACAAAAAJAQAAZHJzL3NoYXBleG1sLnhtbFBLBQYAAAAABgAGAFsBAACz&#10;AwAAAAA=&#10;">
                              <v:fill on="t" focussize="0,0"/>
                              <v:stroke weight="1.5pt" color="#000000 [3213]" joinstyle="round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/>
                                      <w:kinsoku w:val="0"/>
                                      <w:wordWrap/>
                                      <w:overflowPunct/>
                                      <w:topLinePunct w:val="0"/>
                                      <w:autoSpaceDE w:val="0"/>
                                      <w:autoSpaceDN w:val="0"/>
                                      <w:bidi w:val="0"/>
                                      <w:adjustRightInd w:val="0"/>
                                      <w:snapToGrid w:val="0"/>
                                      <w:spacing w:line="280" w:lineRule="exact"/>
                                      <w:ind w:right="0"/>
                                      <w:jc w:val="center"/>
                                      <w:textAlignment w:val="baseline"/>
                                      <w:rPr>
                                        <w:rFonts w:hint="eastAsia" w:ascii="仿宋" w:hAnsi="仿宋" w:eastAsia="仿宋" w:cs="仿宋"/>
                                        <w:spacing w:val="-2"/>
                                        <w:sz w:val="24"/>
                                        <w:szCs w:val="24"/>
                                        <w:lang w:eastAsia="zh-CN"/>
                                      </w:rPr>
                                    </w:pP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/>
                                      <w:kinsoku w:val="0"/>
                                      <w:wordWrap/>
                                      <w:overflowPunct/>
                                      <w:topLinePunct w:val="0"/>
                                      <w:autoSpaceDE w:val="0"/>
                                      <w:autoSpaceDN w:val="0"/>
                                      <w:bidi w:val="0"/>
                                      <w:adjustRightInd w:val="0"/>
                                      <w:snapToGrid w:val="0"/>
                                      <w:spacing w:line="280" w:lineRule="exact"/>
                                      <w:ind w:right="0"/>
                                      <w:jc w:val="center"/>
                                      <w:textAlignment w:val="baseline"/>
                                      <w:rPr>
                                        <w:rFonts w:hint="eastAsia" w:ascii="仿宋" w:hAnsi="仿宋" w:eastAsia="仿宋" w:cs="仿宋"/>
                                        <w:spacing w:val="-2"/>
                                        <w:sz w:val="24"/>
                                        <w:szCs w:val="24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spacing w:val="-2"/>
                                        <w:sz w:val="24"/>
                                        <w:szCs w:val="24"/>
                                        <w:lang w:eastAsia="zh-CN"/>
                                      </w:rPr>
                                      <w:t>相关事项审批部门实地勘验</w:t>
                                    </w:r>
                                  </w:p>
                                </w:txbxContent>
                              </v:textbox>
                            </v:shape>
                            <v:group id="_x0000_s1026" o:spid="_x0000_s1026" o:spt="203" style="position:absolute;left:12063;top:158665;height:3677;width:4050;" coordorigin="12126,158665" coordsize="4050,3677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            <o:lock v:ext="edit" aspectratio="f"/>
                              <v:group id="_x0000_s1026" o:spid="_x0000_s1026" o:spt="203" style="position:absolute;left:12126;top:158665;height:3173;width:4050;" coordorigin="12076,158665" coordsize="4050,3173" o:gfxdata="UEsDBAoAAAAAAIdO4kAAAAAAAAAAAAAAAAAEAAAAZHJzL1BLAwQUAAAACACHTuJAlLa2or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K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a2or0AAADbAAAADwAAAAAAAAABACAAAAAiAAAAZHJzL2Rvd25yZXYueG1s&#10;UEsBAhQAFAAAAAgAh07iQDMvBZ47AAAAOQAAABUAAAAAAAAAAQAgAAAADAEAAGRycy9ncm91cHNo&#10;YXBleG1sLnhtbFBLBQYAAAAABgAGAGABAADJAwAAAAA=&#10;">
                                <o:lock v:ext="edit" aspectratio="f"/>
                                <v:group id="_x0000_s1026" o:spid="_x0000_s1026" o:spt="203" style="position:absolute;left:12084;top:158665;height:1622;width:4036;" coordorigin="12087,158665" coordsize="4036,1622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                <o:lock v:ext="edit" aspectratio="f"/>
                                  <v:shape id="IM 34" o:spid="_x0000_s1026" o:spt="75" type="#_x0000_t75" style="position:absolute;left:13865;top:159972;height:150;width:481;rotation:5898240f;" filled="f" o:preferrelative="t" stroked="f" coordsize="21600,21600" o:gfxdata="UEsDBAoAAAAAAIdO4kAAAAAAAAAAAAAAAAAEAAAAZHJzL1BLAwQUAAAACACHTuJAZHDWfr4AAADb&#10;AAAADwAAAGRycy9kb3ducmV2LnhtbEWPQWvCQBSE7wX/w/IEL6XZpJYiMaugYMnFQ2MvvT2yzyRt&#10;9m3Mrib667uC0OMwM98w2Xo0rbhQ7xrLCpIoBkFcWt1wpeDrsHtZgHAeWWNrmRRcycF6NXnKMNV2&#10;4E+6FL4SAcIuRQW1910qpStrMugi2xEH72h7gz7IvpK6xyHATStf4/hdGmw4LNTY0bam8rc4GwXf&#10;xf4j2dxst8jxR55ke909D41Ss2kSL0F4Gv1/+NHOtYL5G9y/hB8gV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HDWfr4A&#10;AADbAAAADwAAAAAAAAABACAAAAAiAAAAZHJzL2Rvd25yZXYueG1sUEsBAhQAFAAAAAgAh07iQDMv&#10;BZ47AAAAOQAAABAAAAAAAAAAAQAgAAAADQEAAGRycy9zaGFwZXhtbC54bWxQSwUGAAAAAAYABgBb&#10;AQAAtwMAAAAA&#10;">
                                    <v:fill on="f" focussize="0,0"/>
                                    <v:stroke on="f"/>
                                    <v:imagedata r:id="rId8" o:title=""/>
                                    <o:lock v:ext="edit" aspectratio="f"/>
                                  </v:shape>
                                  <v:shape id="_x0000_s1026" o:spid="_x0000_s1026" o:spt="202" type="#_x0000_t202" style="position:absolute;left:12087;top:158665;height:1107;width:4037;" fillcolor="#FFFFFF [3201]" filled="t" stroked="t" coordsize="21600,21600" o:gfxdata="UEsDBAoAAAAAAIdO4kAAAAAAAAAAAAAAAAAEAAAAZHJzL1BLAwQUAAAACACHTuJAvNrCLb0AAADb&#10;AAAADwAAAGRycy9kb3ducmV2LnhtbEWPT2vCQBTE7wW/w/KE3pqNrUqIrh6Ehh6rtnh9Zp/ZYPZt&#10;yG7z59t3CwWPw8z8htnuR9uInjpfO1awSFIQxKXTNVcKvs7vLxkIH5A1No5JwUQe9rvZ0xZz7QY+&#10;Un8KlYgQ9jkqMCG0uZS+NGTRJ64ljt7NdRZDlF0ldYdDhNtGvqbpWlqsOS4YbOlgqLyffqyClb98&#10;LvvpWpsq+y5kMdrj8lwo9TxfpBsQgcbwCP+3P7SCtzX8fYk/QO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82sItvQAA&#10;ANsAAAAPAAAAAAAAAAEAIAAAACIAAABkcnMvZG93bnJldi54bWxQSwECFAAUAAAACACHTuJAMy8F&#10;njsAAAA5AAAAEAAAAAAAAAABACAAAAAMAQAAZHJzL3NoYXBleG1sLnhtbFBLBQYAAAAABgAGAFsB&#10;AAC2AwAAAAA=&#10;">
                                    <v:fill on="t" focussize="0,0"/>
                                    <v:stroke weight="1.5pt" color="#000000 [3213]" joinstyle="round"/>
                                    <v:imagedata o:title=""/>
                                    <o:lock v:ext="edit" aspectratio="f"/>
                                    <v:textbox>
                                      <w:txbxContent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pageBreakBefore w:val="0"/>
                                            <w:widowControl/>
                                            <w:kinsoku w:val="0"/>
                                            <w:wordWrap/>
                                            <w:overflowPunct/>
                                            <w:topLinePunct w:val="0"/>
                                            <w:autoSpaceDE w:val="0"/>
                                            <w:autoSpaceDN w:val="0"/>
                                            <w:bidi w:val="0"/>
                                            <w:adjustRightInd w:val="0"/>
                                            <w:snapToGrid w:val="0"/>
                                            <w:spacing w:line="280" w:lineRule="exact"/>
                                            <w:ind w:right="0"/>
                                            <w:jc w:val="center"/>
                                            <w:textAlignment w:val="baseline"/>
                                            <w:rPr>
                                              <w:rFonts w:ascii="仿宋" w:hAnsi="仿宋" w:eastAsia="仿宋" w:cs="仿宋"/>
                                              <w:spacing w:val="-2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>
                                          <w:pPr>
                                            <w:keepNext w:val="0"/>
                                            <w:keepLines w:val="0"/>
                                            <w:pageBreakBefore w:val="0"/>
                                            <w:widowControl/>
                                            <w:kinsoku w:val="0"/>
                                            <w:wordWrap/>
                                            <w:overflowPunct/>
                                            <w:topLinePunct w:val="0"/>
                                            <w:autoSpaceDE w:val="0"/>
                                            <w:autoSpaceDN w:val="0"/>
                                            <w:bidi w:val="0"/>
                                            <w:adjustRightInd w:val="0"/>
                                            <w:snapToGrid w:val="0"/>
                                            <w:spacing w:line="280" w:lineRule="exact"/>
                                            <w:ind w:right="0"/>
                                            <w:jc w:val="center"/>
                                            <w:textAlignment w:val="baseline"/>
                                          </w:pPr>
                                          <w:r>
                                            <w:rPr>
                                              <w:rFonts w:ascii="仿宋" w:hAnsi="仿宋" w:eastAsia="仿宋" w:cs="仿宋"/>
                                              <w:spacing w:val="-2"/>
                                              <w:sz w:val="24"/>
                                              <w:szCs w:val="24"/>
                                            </w:rPr>
                                            <w:t>建设单位向</w:t>
                                          </w:r>
                                          <w:r>
                                            <w:rPr>
                                              <w:rFonts w:hint="eastAsia" w:ascii="仿宋" w:hAnsi="仿宋" w:eastAsia="仿宋" w:cs="仿宋"/>
                                              <w:spacing w:val="-2"/>
                                              <w:sz w:val="24"/>
                                              <w:szCs w:val="24"/>
                                              <w:lang w:val="en-US" w:eastAsia="zh-CN"/>
                                            </w:rPr>
                                            <w:t>“平台”或“综窗”提交承诺书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_x0000_s1026" o:spid="_x0000_s1026" o:spt="202" type="#_x0000_t202" style="position:absolute;left:12076;top:160404;height:1435;width:4051;" fillcolor="#FFFFFF [3201]" filled="t" stroked="t" coordsize="21600,21600" o:gfxdata="UEsDBAoAAAAAAIdO4kAAAAAAAAAAAAAAAAAEAAAAZHJzL1BLAwQUAAAACACHTuJAazUpJLsAAADb&#10;AAAADwAAAGRycy9kb3ducmV2LnhtbEWPT4vCMBTE78J+h/AWvGlaqSJdo4eFLXtc/+H1bfNsis1L&#10;aWKt394IgsdhZn7DrDaDbURPna8dK0inCQji0umaKwWH/c9kCcIHZI2NY1JwJw+b9cdohbl2N95S&#10;vwuViBD2OSowIbS5lL40ZNFPXUscvbPrLIYou0rqDm8Rbhs5S5KFtFhzXDDY0reh8rK7WgVzf/rL&#10;+vt/barlsZDFYLfZvlBq/JkmXyACDeEdfrV/tYIsheeX+APk+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zUpJLsAAADb&#10;AAAADwAAAAAAAAABACAAAAAiAAAAZHJzL2Rvd25yZXYueG1sUEsBAhQAFAAAAAgAh07iQDMvBZ47&#10;AAAAOQAAABAAAAAAAAAAAQAgAAAACgEAAGRycy9zaGFwZXhtbC54bWxQSwUGAAAAAAYABgBbAQAA&#10;tAMAAAAA&#10;">
                                  <v:fill on="t" focussize="0,0"/>
                                  <v:stroke weight="1.5pt" color="#000000 [3213]" joinstyle="round"/>
                                  <v:imagedata o:title=""/>
                                  <o:lock v:ext="edit" aspectratio="f"/>
                                  <v:textbox>
                                    <w:txbxContent>
                                      <w:p>
                                        <w:pPr>
                                          <w:keepNext w:val="0"/>
                                          <w:keepLines w:val="0"/>
                                          <w:pageBreakBefore w:val="0"/>
                                          <w:widowControl/>
                                          <w:kinsoku w:val="0"/>
                                          <w:wordWrap/>
                                          <w:overflowPunct/>
                                          <w:topLinePunct w:val="0"/>
                                          <w:autoSpaceDE w:val="0"/>
                                          <w:autoSpaceDN w:val="0"/>
                                          <w:bidi w:val="0"/>
                                          <w:adjustRightInd w:val="0"/>
                                          <w:snapToGrid w:val="0"/>
                                          <w:spacing w:line="280" w:lineRule="exact"/>
                                          <w:ind w:right="0"/>
                                          <w:jc w:val="center"/>
                                          <w:textAlignment w:val="baseline"/>
                                          <w:rPr>
                                            <w:rFonts w:hint="eastAsia" w:ascii="仿宋" w:hAnsi="仿宋" w:eastAsia="仿宋" w:cs="仿宋"/>
                                            <w:spacing w:val="-2"/>
                                            <w:sz w:val="24"/>
                                            <w:szCs w:val="24"/>
                                            <w:lang w:val="en-US" w:eastAsia="zh-CN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keepNext w:val="0"/>
                                          <w:keepLines w:val="0"/>
                                          <w:pageBreakBefore w:val="0"/>
                                          <w:widowControl/>
                                          <w:kinsoku w:val="0"/>
                                          <w:wordWrap/>
                                          <w:overflowPunct/>
                                          <w:topLinePunct w:val="0"/>
                                          <w:autoSpaceDE w:val="0"/>
                                          <w:autoSpaceDN w:val="0"/>
                                          <w:bidi w:val="0"/>
                                          <w:adjustRightInd w:val="0"/>
                                          <w:snapToGrid w:val="0"/>
                                          <w:spacing w:line="280" w:lineRule="exact"/>
                                          <w:ind w:right="0"/>
                                          <w:jc w:val="center"/>
                                          <w:textAlignment w:val="baseline"/>
                                          <w:rPr>
                                            <w:rFonts w:ascii="仿宋" w:hAnsi="仿宋" w:eastAsia="仿宋" w:cs="仿宋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仿宋" w:hAnsi="仿宋" w:eastAsia="仿宋" w:cs="仿宋"/>
                                            <w:spacing w:val="-2"/>
                                            <w:sz w:val="24"/>
                                            <w:szCs w:val="24"/>
                                            <w:lang w:val="en-US" w:eastAsia="zh-CN"/>
                                          </w:rPr>
                                          <w:t>“平台”或“综窗”向相关事项审批部门推送承诺书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IM 34" o:spid="_x0000_s1026" o:spt="75" type="#_x0000_t75" style="position:absolute;left:13910;top:162042;height:120;width:481;rotation:5898240f;" filled="f" o:preferrelative="t" stroked="f" coordsize="21600,21600" o:gfxdata="UEsDBAoAAAAAAIdO4kAAAAAAAAAAAAAAAAAEAAAAZHJzL1BLAwQUAAAACACHTuJAua8z3r4AAADb&#10;AAAADwAAAGRycy9kb3ducmV2LnhtbEWPQWvCQBSE7wX/w/IEL6XZpNgiMaugYMnFQ2MvvT2yzyRt&#10;9m3Mrib667uC0OMwM98w2Xo0rbhQ7xrLCpIoBkFcWt1wpeDrsHtZgHAeWWNrmRRcycF6NXnKMNV2&#10;4E+6FL4SAcIuRQW1910qpStrMugi2xEH72h7gz7IvpK6xyHATStf4/hdGmw4LNTY0bam8rc4GwXf&#10;xf4j2dxst8jxR55ke909D41Ss2kSL0F4Gv1/+NHOtYK3Ody/hB8gV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a8z3r4A&#10;AADbAAAADwAAAAAAAAABACAAAAAiAAAAZHJzL2Rvd25yZXYueG1sUEsBAhQAFAAAAAgAh07iQDMv&#10;BZ47AAAAOQAAABAAAAAAAAAAAQAgAAAADQEAAGRycy9zaGFwZXhtbC54bWxQSwUGAAAAAAYABgBb&#10;AQAAtwMAAAAA&#10;">
                                <v:fill on="f" focussize="0,0"/>
                                <v:stroke on="f"/>
                                <v:imagedata r:id="rId8" o:title=""/>
                                <o:lock v:ext="edit" aspectratio="f"/>
                              </v:shape>
                            </v:group>
                          </v:group>
                          <v:shape id="IM 34" o:spid="_x0000_s1026" o:spt="75" type="#_x0000_t75" style="position:absolute;left:13985;top:163437;height:120;width:481;rotation:5898240f;" filled="f" o:preferrelative="t" stroked="f" coordsize="21600,21600" o:gfxdata="UEsDBAoAAAAAAIdO4kAAAAAAAAAAAAAAAAAEAAAAZHJzL1BLAwQUAAAACACHTuJAJjEIMrwAAADb&#10;AAAADwAAAGRycy9kb3ducmV2LnhtbEWPQYvCMBSE7wv+h/AEL4umFRSpRkFB8eLBrhdvj+bZVpuX&#10;2kSr/nojCHscZuYbZrZ4mErcqXGlZQXxIAJBnFldcq7g8LfuT0A4j6yxskwKnuRgMe/8zDDRtuU9&#10;3VOfiwBhl6CCwvs6kdJlBRl0A1sTB+9kG4M+yCaXusE2wE0lh1E0lgZLDgsF1rQqKLukN6PgmO42&#10;8fJl68kWz/Iqq+f6ty2V6nXjaArC08P/h7/trVYwGsPnS/gBcv4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YxCDK8AAAA&#10;2wAAAA8AAAAAAAAAAQAgAAAAIgAAAGRycy9kb3ducmV2LnhtbFBLAQIUABQAAAAIAIdO4kAzLwWe&#10;OwAAADkAAAAQAAAAAAAAAAEAIAAAAAsBAABkcnMvc2hhcGV4bWwueG1sUEsFBgAAAAAGAAYAWwEA&#10;ALUDAAAAAA==&#10;">
                            <v:fill on="f" focussize="0,0"/>
                            <v:stroke on="f"/>
                            <v:imagedata r:id="rId8" o:title=""/>
                            <o:lock v:ext="edit" aspectratio="f"/>
                          </v:shape>
                        </v:group>
                        <v:line id="_x0000_s1026" o:spid="_x0000_s1026" o:spt="20" style="position:absolute;left:11601;top:163815;height:0;width:5250;" filled="f" stroked="t" coordsize="21600,21600" o:gfxdata="UEsDBAoAAAAAAIdO4kAAAAAAAAAAAAAAAAAEAAAAZHJzL1BLAwQUAAAACACHTuJAPr/xHL8AAADb&#10;AAAADwAAAGRycy9kb3ducmV2LnhtbEWPS2vDMBCE74X8B7GBXkIi2aVpcaP40MbQQy95lFwXa2ub&#10;WivbUh7Nr48KgRyHmfmGWeRn24ojDb5xrCGZKRDEpTMNVxp222L6CsIHZIOtY9LwRx7y5ehhgZlx&#10;J17TcRMqESHsM9RQh9BlUvqyJot+5jri6P24wWKIcqikGfAU4baVqVJzabHhuFBjR+81lb+bg9Xg&#10;i2/qi8uknKj9U+Uo7T++Vqj14zhRbyACncM9fGt/Gg3PL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6/8Ry/&#10;AAAA2w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 [3200]" joinstyle="round"/>
                          <v:imagedata o:title=""/>
                          <o:lock v:ext="edit" aspectratio="f"/>
                        </v:line>
                      </v:group>
                      <v:shape id="IM 34" o:spid="_x0000_s1026" o:spt="75" type="#_x0000_t75" style="position:absolute;left:11421;top:164007;height:120;width:481;rotation:5898240f;" filled="f" o:preferrelative="t" stroked="f" coordsize="21600,21600" o:gfxdata="UEsDBAoAAAAAAIdO4kAAAAAAAAAAAAAAAAAEAAAAZHJzL1BLAwQUAAAACACHTuJAOOI527wAAADb&#10;AAAADwAAAGRycy9kb3ducmV2LnhtbEVPPWvDMBDdA/0P4gpdQiM70GKcyIYWHLJ0qJul22FdbCfW&#10;yZVUO8mvj4ZCx8f73pYXM4iJnO8tK0hXCQjixuqeWwWHr+o5A+EDssbBMim4koeyeFhsMdd25k+a&#10;6tCKGMI+RwVdCGMupW86MuhXdiSO3NE6gyFC10rtcI7hZpDrJHmVBnuODR2O9N5Rc65/jYLv+mOX&#10;vt3smO3xJH/kcK2Wc6/U02OabEAEuoR/8Z97rxW8xLHxS/wBsr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jiOdu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r:id="rId8" o:title=""/>
                        <o:lock v:ext="edit" aspectratio="f"/>
                      </v:shape>
                    </v:group>
                    <v:shape id="IM 34" o:spid="_x0000_s1026" o:spt="75" type="#_x0000_t75" style="position:absolute;left:16670;top:163992;height:120;width:481;rotation:5898240f;" filled="f" o:preferrelative="t" stroked="f" coordsize="21600,21600" o:gfxdata="UEsDBAoAAAAAAIdO4kAAAAAAAAAAAAAAAAAEAAAAZHJzL1BLAwQUAAAACACHTuJAV66cQL8AAADb&#10;AAAADwAAAGRycy9kb3ducmV2LnhtbEWPQWvCQBSE74L/YXmCl9JsUmhJY1ZBwZJLD4299PbIPpO0&#10;2bcxu5ror+8WCh6HmfmGyTeT6cSFBtdaVpBEMQjiyuqWawWfh/1jCsJ5ZI2dZVJwJQeb9XyWY6bt&#10;yB90KX0tAoRdhgoa7/tMSlc1ZNBFticO3tEOBn2QQy31gGOAm04+xfGLNNhyWGiwp11D1U95Ngq+&#10;yve3ZHuzfVrgtzzJ7rp/GFulloskXoHwNPl7+L9daAXPr/D3JfwAuf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eunEC/&#10;AAAA2wAAAA8AAAAAAAAAAQAgAAAAIgAAAGRycy9kb3ducmV2LnhtbFBLAQIUABQAAAAIAIdO4kAz&#10;LwWeOwAAADkAAAAQAAAAAAAAAAEAIAAAAA4BAABkcnMvc2hhcGV4bWwueG1sUEsFBgAAAAAGAAYA&#10;WwEAALgDAAAAAA==&#10;">
                      <v:fill on="f" focussize="0,0"/>
                      <v:stroke on="f"/>
                      <v:imagedata r:id="rId8" o:title=""/>
                      <o:lock v:ext="edit" aspectratio="f"/>
                    </v:shape>
                  </v:group>
                </v:group>
                <v:shape id="_x0000_s1026" o:spid="_x0000_s1026" o:spt="202" type="#_x0000_t202" style="position:absolute;left:14866;top:164274;height:1435;width:4021;" fillcolor="#FFFFFF [3201]" filled="t" stroked="t" coordsize="21600,21600" o:gfxdata="UEsDBAoAAAAAAIdO4kAAAAAAAAAAAAAAAAAEAAAAZHJzL1BLAwQUAAAACACHTuJAT8zQ37kAAADb&#10;AAAADwAAAGRycy9kb3ducmV2LnhtbEVPy4rCMBTdC/5DuII7TRVHSjXtQrC49DHDbK/NnaZMc1Oa&#10;WOvfm8XALA/nvS9G24qBet84VrBaJiCIK6cbrhV83o6LFIQPyBpbx6TgRR6KfDrZY6bdky80XEMt&#10;Ygj7DBWYELpMSl8ZsuiXriOO3I/rLYYI+1rqHp8x3LZynSRbabHh2GCwo4Oh6vf6sAo+/Pd5M7zu&#10;janTr1KWo71sbqVS89kq2YEINIZ/8Z/7pBVs4/r4Jf4Amb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/M0N+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.5pt"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kinsoku w:val="0"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 w:val="0"/>
                          <w:snapToGrid w:val="0"/>
                          <w:spacing w:line="280" w:lineRule="exact"/>
                          <w:ind w:right="0"/>
                          <w:jc w:val="center"/>
                          <w:textAlignment w:val="baseline"/>
                          <w:rPr>
                            <w:rFonts w:hint="eastAsia" w:ascii="仿宋" w:hAnsi="仿宋" w:eastAsia="仿宋" w:cs="仿宋"/>
                            <w:spacing w:val="-2"/>
                            <w:sz w:val="24"/>
                            <w:szCs w:val="24"/>
                            <w:lang w:val="en-US" w:eastAsia="zh-CN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kinsoku w:val="0"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 w:val="0"/>
                          <w:snapToGrid w:val="0"/>
                          <w:spacing w:line="280" w:lineRule="exact"/>
                          <w:ind w:right="0"/>
                          <w:jc w:val="center"/>
                          <w:textAlignment w:val="baseline"/>
                          <w:rPr>
                            <w:rFonts w:hint="eastAsia" w:ascii="仿宋" w:hAnsi="仿宋" w:eastAsia="仿宋" w:cs="仿宋"/>
                            <w:spacing w:val="-2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pacing w:val="-2"/>
                            <w:sz w:val="24"/>
                            <w:szCs w:val="24"/>
                            <w:lang w:val="en-US" w:eastAsia="zh-CN"/>
                          </w:rPr>
                          <w:t>不符合免审批类型，转入正常并联审批程序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4"/>
        <w:spacing w:line="1371" w:lineRule="exact"/>
        <w:ind w:firstLine="3715"/>
      </w:pP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0"/>
        <w:textAlignment w:val="baseline"/>
        <w:rPr>
          <w:rFonts w:hint="default" w:ascii="CESI仿宋-GB2312" w:hAnsi="CESI仿宋-GB2312" w:eastAsia="CESI仿宋-GB2312" w:cs="CESI仿宋-GB2312"/>
          <w:snapToGrid w:val="0"/>
          <w:color w:val="000000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9"/>
      <w:pgMar w:top="1440" w:right="1800" w:bottom="1440" w:left="1800" w:header="0" w:footer="89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7842"/>
      <w:rPr>
        <w:rFonts w:ascii="Times New Roman" w:hAnsi="Times New Roman" w:eastAsia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56B554E"/>
    <w:rsid w:val="0A140401"/>
    <w:rsid w:val="0B581F62"/>
    <w:rsid w:val="10F16D9D"/>
    <w:rsid w:val="2FD606A4"/>
    <w:rsid w:val="2FEFE49F"/>
    <w:rsid w:val="36413C71"/>
    <w:rsid w:val="3B1FEDC3"/>
    <w:rsid w:val="3BB727A8"/>
    <w:rsid w:val="3DF26BB1"/>
    <w:rsid w:val="4424547D"/>
    <w:rsid w:val="448E1DBE"/>
    <w:rsid w:val="45EA5E1A"/>
    <w:rsid w:val="4B2E197F"/>
    <w:rsid w:val="4E513D4E"/>
    <w:rsid w:val="4EF87074"/>
    <w:rsid w:val="4F6C1A3D"/>
    <w:rsid w:val="5699A322"/>
    <w:rsid w:val="57367214"/>
    <w:rsid w:val="5BDD6701"/>
    <w:rsid w:val="5EDE5962"/>
    <w:rsid w:val="5FDED472"/>
    <w:rsid w:val="601437F6"/>
    <w:rsid w:val="64494F34"/>
    <w:rsid w:val="656A0B8B"/>
    <w:rsid w:val="677619BD"/>
    <w:rsid w:val="6BED4362"/>
    <w:rsid w:val="6F87E727"/>
    <w:rsid w:val="7199F41D"/>
    <w:rsid w:val="735F74C2"/>
    <w:rsid w:val="75DE8A35"/>
    <w:rsid w:val="77D823EA"/>
    <w:rsid w:val="78962C6C"/>
    <w:rsid w:val="78FF098C"/>
    <w:rsid w:val="79EF8A04"/>
    <w:rsid w:val="79FD7D50"/>
    <w:rsid w:val="79FE8FBE"/>
    <w:rsid w:val="7BBF336F"/>
    <w:rsid w:val="7BF92D2B"/>
    <w:rsid w:val="7DE3409C"/>
    <w:rsid w:val="7E8F3ACC"/>
    <w:rsid w:val="7EDEBC68"/>
    <w:rsid w:val="7EE5039C"/>
    <w:rsid w:val="7F57966F"/>
    <w:rsid w:val="7FDD9ECD"/>
    <w:rsid w:val="7FEF3C55"/>
    <w:rsid w:val="7FFEF4B3"/>
    <w:rsid w:val="8DF7CE31"/>
    <w:rsid w:val="8FDE34BA"/>
    <w:rsid w:val="A333A724"/>
    <w:rsid w:val="AFE7E35E"/>
    <w:rsid w:val="B5DFCBE1"/>
    <w:rsid w:val="BEFD1E15"/>
    <w:rsid w:val="BF1B829E"/>
    <w:rsid w:val="BFAB2AA8"/>
    <w:rsid w:val="BFD7D06D"/>
    <w:rsid w:val="CDDF2D3F"/>
    <w:rsid w:val="D1FB377A"/>
    <w:rsid w:val="D773F78C"/>
    <w:rsid w:val="DABF7492"/>
    <w:rsid w:val="DD6FCF38"/>
    <w:rsid w:val="DDAFBE49"/>
    <w:rsid w:val="DFECFC52"/>
    <w:rsid w:val="DFEF6114"/>
    <w:rsid w:val="DFEF680D"/>
    <w:rsid w:val="DFFDDB20"/>
    <w:rsid w:val="DFFDF4AA"/>
    <w:rsid w:val="E0FFA4C2"/>
    <w:rsid w:val="E5AF889A"/>
    <w:rsid w:val="E76494F5"/>
    <w:rsid w:val="EFEF1EEA"/>
    <w:rsid w:val="F0FD7D2B"/>
    <w:rsid w:val="F1F88776"/>
    <w:rsid w:val="F2BF8947"/>
    <w:rsid w:val="F39FA441"/>
    <w:rsid w:val="F7477B68"/>
    <w:rsid w:val="F98F2A49"/>
    <w:rsid w:val="FA5EF5B6"/>
    <w:rsid w:val="FB7F3204"/>
    <w:rsid w:val="FDBF55A8"/>
    <w:rsid w:val="FDBFDDB3"/>
    <w:rsid w:val="FDD74435"/>
    <w:rsid w:val="FDEE675F"/>
    <w:rsid w:val="FDFE17E9"/>
    <w:rsid w:val="FE5F8AFD"/>
    <w:rsid w:val="FEDFAFC3"/>
    <w:rsid w:val="FF3DA4F2"/>
    <w:rsid w:val="FF5E2649"/>
    <w:rsid w:val="FFBF4A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缩进 21"/>
    <w:basedOn w:val="1"/>
    <w:qFormat/>
    <w:uiPriority w:val="0"/>
    <w:pPr>
      <w:spacing w:line="480" w:lineRule="auto"/>
      <w:ind w:left="200" w:leftChars="200"/>
    </w:pPr>
  </w:style>
  <w:style w:type="paragraph" w:styleId="4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5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Body Text First Indent 2"/>
    <w:basedOn w:val="5"/>
    <w:qFormat/>
    <w:uiPriority w:val="0"/>
    <w:pPr>
      <w:ind w:firstLine="420" w:firstLineChars="200"/>
    </w:pPr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21</TotalTime>
  <ScaleCrop>false</ScaleCrop>
  <LinksUpToDate>false</LinksUpToDate>
  <Application>WPS Office_11.8.2.10321_F1E327BC-269C-435d-A152-05C5408002CA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2023-09-02T10:41:00Z</dcterms:created>
  <dc:creator>zjj</dc:creator>
  <cp:lastModifiedBy>田盼</cp:lastModifiedBy>
  <cp:lastPrinted>2023-09-12T12:08:00Z</cp:lastPrinted>
  <dcterms:modified xsi:type="dcterms:W3CDTF">2023-09-27T01:23:55Z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2023-08-27T18:05:08Z</vt:filetime>
  </property>
  <property fmtid="{D5CDD505-2E9C-101B-9397-08002B2CF9AE}" pid="4" name="UsrData">
    <vt:lpwstr>64eb1fc935bfd9001fc14557</vt:lpwstr>
  </property>
  <property fmtid="{D5CDD505-2E9C-101B-9397-08002B2CF9AE}" pid="5" name="KSOProductBuildVer">
    <vt:lpwstr>2052-11.8.2.10321</vt:lpwstr>
  </property>
</Properties>
</file>